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asciiTheme="majorEastAsia" w:hAnsiTheme="majorEastAsia" w:eastAsiaTheme="majorEastAsia"/>
          <w:szCs w:val="32"/>
        </w:rPr>
      </w:pPr>
    </w:p>
    <w:p w14:paraId="6EC17D58">
      <w:pPr>
        <w:adjustRightInd w:val="0"/>
        <w:snapToGrid w:val="0"/>
        <w:jc w:val="center"/>
        <w:rPr>
          <w:rFonts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asciiTheme="majorEastAsia" w:hAnsiTheme="majorEastAsia" w:eastAsiaTheme="majorEastAsia"/>
          <w:szCs w:val="32"/>
        </w:rPr>
      </w:pPr>
    </w:p>
    <w:p w14:paraId="65058B88">
      <w:pPr>
        <w:adjustRightInd w:val="0"/>
        <w:snapToGrid w:val="0"/>
        <w:spacing w:after="156" w:afterLines="50"/>
        <w:rPr>
          <w:rFonts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0467E31B">
            <w:pPr>
              <w:spacing w:line="276"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绿色过程新材料项目</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asciiTheme="majorEastAsia" w:hAnsiTheme="majorEastAsia" w:eastAsiaTheme="majorEastAsia"/>
                <w:sz w:val="21"/>
                <w:szCs w:val="21"/>
              </w:rPr>
            </w:pPr>
          </w:p>
          <w:p w14:paraId="0607E9FA">
            <w:pPr>
              <w:adjustRightInd w:val="0"/>
              <w:snapToGrid w:val="0"/>
              <w:rPr>
                <w:rFonts w:asciiTheme="majorEastAsia" w:hAnsiTheme="majorEastAsia" w:eastAsiaTheme="majorEastAsia"/>
                <w:sz w:val="21"/>
                <w:szCs w:val="21"/>
              </w:rPr>
            </w:pPr>
          </w:p>
          <w:p w14:paraId="78A7DD28">
            <w:pPr>
              <w:adjustRightInd w:val="0"/>
              <w:snapToGrid w:val="0"/>
              <w:rPr>
                <w:rFonts w:asciiTheme="majorEastAsia" w:hAnsiTheme="majorEastAsia" w:eastAsiaTheme="majorEastAsia"/>
                <w:sz w:val="21"/>
                <w:szCs w:val="21"/>
              </w:rPr>
            </w:pPr>
          </w:p>
          <w:p w14:paraId="5ADC305B">
            <w:pPr>
              <w:adjustRightInd w:val="0"/>
              <w:snapToGrid w:val="0"/>
              <w:rPr>
                <w:rFonts w:asciiTheme="majorEastAsia" w:hAnsiTheme="majorEastAsia" w:eastAsiaTheme="majorEastAsia"/>
                <w:sz w:val="21"/>
                <w:szCs w:val="21"/>
              </w:rPr>
            </w:pPr>
          </w:p>
          <w:p w14:paraId="4C37F165">
            <w:pPr>
              <w:adjustRightInd w:val="0"/>
              <w:snapToGrid w:val="0"/>
              <w:rPr>
                <w:rFonts w:asciiTheme="majorEastAsia" w:hAnsiTheme="majorEastAsia" w:eastAsiaTheme="majorEastAsia"/>
                <w:sz w:val="21"/>
                <w:szCs w:val="21"/>
              </w:rPr>
            </w:pPr>
          </w:p>
          <w:p w14:paraId="19347D78">
            <w:pPr>
              <w:adjustRightInd w:val="0"/>
              <w:snapToGrid w:val="0"/>
              <w:rPr>
                <w:rFonts w:asciiTheme="majorEastAsia" w:hAnsiTheme="majorEastAsia" w:eastAsiaTheme="majorEastAsia"/>
                <w:sz w:val="21"/>
                <w:szCs w:val="21"/>
              </w:rPr>
            </w:pPr>
          </w:p>
          <w:p w14:paraId="0DBE2CE7">
            <w:pPr>
              <w:adjustRightInd w:val="0"/>
              <w:snapToGrid w:val="0"/>
              <w:rPr>
                <w:rFonts w:asciiTheme="majorEastAsia" w:hAnsiTheme="majorEastAsia" w:eastAsiaTheme="majorEastAsia"/>
                <w:sz w:val="21"/>
                <w:szCs w:val="21"/>
              </w:rPr>
            </w:pPr>
          </w:p>
          <w:p w14:paraId="53CD5842">
            <w:pPr>
              <w:adjustRightInd w:val="0"/>
              <w:snapToGrid w:val="0"/>
              <w:rPr>
                <w:rFonts w:asciiTheme="majorEastAsia" w:hAnsiTheme="majorEastAsia" w:eastAsiaTheme="majorEastAsia"/>
                <w:sz w:val="21"/>
                <w:szCs w:val="21"/>
              </w:rPr>
            </w:pPr>
          </w:p>
          <w:p w14:paraId="07BFBA9D">
            <w:pPr>
              <w:adjustRightInd w:val="0"/>
              <w:snapToGrid w:val="0"/>
              <w:rPr>
                <w:rFonts w:asciiTheme="majorEastAsia" w:hAnsiTheme="majorEastAsia" w:eastAsiaTheme="majorEastAsia"/>
                <w:sz w:val="21"/>
                <w:szCs w:val="21"/>
              </w:rPr>
            </w:pPr>
          </w:p>
          <w:p w14:paraId="6166DC52">
            <w:pPr>
              <w:adjustRightInd w:val="0"/>
              <w:snapToGrid w:val="0"/>
              <w:rPr>
                <w:rFonts w:asciiTheme="majorEastAsia" w:hAnsiTheme="majorEastAsia" w:eastAsiaTheme="majorEastAsia"/>
                <w:sz w:val="21"/>
                <w:szCs w:val="21"/>
              </w:rPr>
            </w:pPr>
          </w:p>
          <w:p w14:paraId="421F13F9">
            <w:pPr>
              <w:adjustRightInd w:val="0"/>
              <w:snapToGrid w:val="0"/>
              <w:rPr>
                <w:rFonts w:asciiTheme="majorEastAsia" w:hAnsiTheme="majorEastAsia" w:eastAsiaTheme="majorEastAsia"/>
                <w:sz w:val="21"/>
                <w:szCs w:val="21"/>
              </w:rPr>
            </w:pPr>
          </w:p>
          <w:p w14:paraId="3D4E1DA9">
            <w:pPr>
              <w:adjustRightInd w:val="0"/>
              <w:snapToGrid w:val="0"/>
              <w:rPr>
                <w:rFonts w:asciiTheme="majorEastAsia" w:hAnsiTheme="majorEastAsia" w:eastAsiaTheme="majorEastAsia"/>
                <w:sz w:val="21"/>
                <w:szCs w:val="21"/>
              </w:rPr>
            </w:pPr>
          </w:p>
          <w:p w14:paraId="78D4ACF0">
            <w:pPr>
              <w:adjustRightInd w:val="0"/>
              <w:snapToGrid w:val="0"/>
              <w:rPr>
                <w:rFonts w:asciiTheme="majorEastAsia" w:hAnsiTheme="majorEastAsia" w:eastAsiaTheme="majorEastAsia"/>
                <w:sz w:val="21"/>
                <w:szCs w:val="21"/>
              </w:rPr>
            </w:pPr>
          </w:p>
          <w:p w14:paraId="11FB7D82">
            <w:pPr>
              <w:adjustRightInd w:val="0"/>
              <w:snapToGrid w:val="0"/>
              <w:rPr>
                <w:rFonts w:asciiTheme="majorEastAsia" w:hAnsiTheme="majorEastAsia" w:eastAsiaTheme="majorEastAsia"/>
                <w:sz w:val="21"/>
                <w:szCs w:val="21"/>
              </w:rPr>
            </w:pPr>
          </w:p>
          <w:p w14:paraId="780AA3B0">
            <w:pPr>
              <w:adjustRightInd w:val="0"/>
              <w:snapToGrid w:val="0"/>
              <w:rPr>
                <w:rFonts w:asciiTheme="majorEastAsia" w:hAnsiTheme="majorEastAsia" w:eastAsiaTheme="majorEastAsia"/>
                <w:sz w:val="21"/>
                <w:szCs w:val="21"/>
              </w:rPr>
            </w:pPr>
            <w:bookmarkStart w:id="0" w:name="_GoBack"/>
            <w:bookmarkEnd w:id="0"/>
          </w:p>
          <w:p w14:paraId="4B36915F">
            <w:pPr>
              <w:adjustRightInd w:val="0"/>
              <w:snapToGrid w:val="0"/>
              <w:rPr>
                <w:rFonts w:asciiTheme="majorEastAsia" w:hAnsiTheme="majorEastAsia" w:eastAsiaTheme="majorEastAsia"/>
                <w:sz w:val="21"/>
                <w:szCs w:val="21"/>
              </w:rPr>
            </w:pPr>
          </w:p>
          <w:p w14:paraId="0773BBDD">
            <w:pPr>
              <w:adjustRightInd w:val="0"/>
              <w:snapToGrid w:val="0"/>
              <w:rPr>
                <w:rFonts w:asciiTheme="majorEastAsia" w:hAnsiTheme="majorEastAsia" w:eastAsiaTheme="majorEastAsia"/>
                <w:sz w:val="21"/>
                <w:szCs w:val="21"/>
              </w:rPr>
            </w:pPr>
          </w:p>
          <w:p w14:paraId="7DFAB24C">
            <w:pPr>
              <w:adjustRightInd w:val="0"/>
              <w:snapToGrid w:val="0"/>
              <w:rPr>
                <w:rFonts w:asciiTheme="majorEastAsia" w:hAnsiTheme="majorEastAsia" w:eastAsiaTheme="majorEastAsia"/>
                <w:sz w:val="21"/>
                <w:szCs w:val="21"/>
              </w:rPr>
            </w:pPr>
          </w:p>
          <w:p w14:paraId="15970379">
            <w:pPr>
              <w:adjustRightInd w:val="0"/>
              <w:snapToGrid w:val="0"/>
              <w:rPr>
                <w:rFonts w:asciiTheme="majorEastAsia" w:hAnsiTheme="majorEastAsia" w:eastAsiaTheme="majorEastAsia"/>
                <w:sz w:val="21"/>
                <w:szCs w:val="21"/>
              </w:rPr>
            </w:pPr>
          </w:p>
          <w:p w14:paraId="5D6D0828">
            <w:pPr>
              <w:adjustRightInd w:val="0"/>
              <w:snapToGrid w:val="0"/>
              <w:rPr>
                <w:rFonts w:asciiTheme="majorEastAsia" w:hAnsiTheme="majorEastAsia" w:eastAsiaTheme="majorEastAsia"/>
                <w:sz w:val="21"/>
                <w:szCs w:val="21"/>
              </w:rPr>
            </w:pPr>
          </w:p>
          <w:p w14:paraId="3ADEC025">
            <w:pPr>
              <w:adjustRightInd w:val="0"/>
              <w:snapToGrid w:val="0"/>
              <w:rPr>
                <w:rFonts w:asciiTheme="majorEastAsia" w:hAnsiTheme="majorEastAsia" w:eastAsiaTheme="majorEastAsia"/>
                <w:sz w:val="21"/>
                <w:szCs w:val="21"/>
              </w:rPr>
            </w:pPr>
          </w:p>
          <w:p w14:paraId="0E7E2E93">
            <w:pPr>
              <w:adjustRightInd w:val="0"/>
              <w:snapToGrid w:val="0"/>
              <w:rPr>
                <w:rFonts w:asciiTheme="majorEastAsia" w:hAnsiTheme="majorEastAsia" w:eastAsiaTheme="majorEastAsia"/>
                <w:sz w:val="21"/>
                <w:szCs w:val="21"/>
              </w:rPr>
            </w:pPr>
          </w:p>
          <w:p w14:paraId="19CD7CCB">
            <w:pPr>
              <w:adjustRightInd w:val="0"/>
              <w:snapToGrid w:val="0"/>
              <w:rPr>
                <w:rFonts w:asciiTheme="majorEastAsia" w:hAnsiTheme="majorEastAsia" w:eastAsiaTheme="majorEastAsia"/>
                <w:sz w:val="21"/>
                <w:szCs w:val="21"/>
              </w:rPr>
            </w:pPr>
          </w:p>
          <w:p w14:paraId="7B3944D8">
            <w:pPr>
              <w:adjustRightInd w:val="0"/>
              <w:snapToGrid w:val="0"/>
              <w:rPr>
                <w:rFonts w:asciiTheme="majorEastAsia" w:hAnsiTheme="majorEastAsia" w:eastAsiaTheme="majorEastAsia"/>
                <w:sz w:val="21"/>
                <w:szCs w:val="21"/>
              </w:rPr>
            </w:pPr>
          </w:p>
          <w:p w14:paraId="5F130F26">
            <w:pPr>
              <w:adjustRightInd w:val="0"/>
              <w:snapToGrid w:val="0"/>
              <w:rPr>
                <w:rFonts w:asciiTheme="majorEastAsia" w:hAnsiTheme="majorEastAsia" w:eastAsiaTheme="majorEastAsia"/>
                <w:sz w:val="21"/>
                <w:szCs w:val="21"/>
              </w:rPr>
            </w:pPr>
          </w:p>
          <w:p w14:paraId="7939083B">
            <w:pPr>
              <w:adjustRightInd w:val="0"/>
              <w:snapToGrid w:val="0"/>
              <w:rPr>
                <w:rFonts w:asciiTheme="majorEastAsia" w:hAnsiTheme="majorEastAsia" w:eastAsiaTheme="majorEastAsia"/>
                <w:sz w:val="21"/>
                <w:szCs w:val="21"/>
              </w:rPr>
            </w:pPr>
          </w:p>
          <w:p w14:paraId="1BFDC110">
            <w:pPr>
              <w:adjustRightInd w:val="0"/>
              <w:snapToGrid w:val="0"/>
              <w:rPr>
                <w:rFonts w:asciiTheme="majorEastAsia" w:hAnsiTheme="majorEastAsia" w:eastAsiaTheme="majorEastAsia"/>
                <w:sz w:val="21"/>
                <w:szCs w:val="21"/>
              </w:rPr>
            </w:pPr>
          </w:p>
          <w:p w14:paraId="70E43F94">
            <w:pPr>
              <w:adjustRightInd w:val="0"/>
              <w:snapToGrid w:val="0"/>
              <w:rPr>
                <w:rFonts w:asciiTheme="majorEastAsia" w:hAnsiTheme="majorEastAsia" w:eastAsiaTheme="majorEastAsia"/>
                <w:sz w:val="21"/>
                <w:szCs w:val="21"/>
              </w:rPr>
            </w:pPr>
          </w:p>
          <w:p w14:paraId="7F67F684">
            <w:pPr>
              <w:adjustRightInd w:val="0"/>
              <w:snapToGrid w:val="0"/>
              <w:rPr>
                <w:rFonts w:asciiTheme="majorEastAsia" w:hAnsiTheme="majorEastAsia" w:eastAsiaTheme="majorEastAsia"/>
                <w:sz w:val="21"/>
                <w:szCs w:val="21"/>
              </w:rPr>
            </w:pPr>
          </w:p>
          <w:p w14:paraId="52691991">
            <w:pPr>
              <w:adjustRightInd w:val="0"/>
              <w:snapToGrid w:val="0"/>
              <w:rPr>
                <w:rFonts w:asciiTheme="majorEastAsia" w:hAnsiTheme="majorEastAsia" w:eastAsiaTheme="majorEastAsia"/>
                <w:sz w:val="21"/>
                <w:szCs w:val="21"/>
              </w:rPr>
            </w:pPr>
          </w:p>
          <w:p w14:paraId="2506B402">
            <w:pPr>
              <w:adjustRightInd w:val="0"/>
              <w:snapToGrid w:val="0"/>
              <w:rPr>
                <w:rFonts w:asciiTheme="majorEastAsia" w:hAnsiTheme="majorEastAsia" w:eastAsiaTheme="majorEastAsia"/>
                <w:sz w:val="21"/>
                <w:szCs w:val="21"/>
              </w:rPr>
            </w:pPr>
          </w:p>
          <w:p w14:paraId="0D346C86">
            <w:pPr>
              <w:adjustRightInd w:val="0"/>
              <w:snapToGrid w:val="0"/>
              <w:rPr>
                <w:rFonts w:asciiTheme="majorEastAsia" w:hAnsiTheme="majorEastAsia" w:eastAsiaTheme="majorEastAsia"/>
                <w:sz w:val="21"/>
                <w:szCs w:val="21"/>
              </w:rPr>
            </w:pPr>
          </w:p>
          <w:p w14:paraId="2F340235">
            <w:pPr>
              <w:adjustRightInd w:val="0"/>
              <w:snapToGrid w:val="0"/>
              <w:rPr>
                <w:rFonts w:asciiTheme="majorEastAsia" w:hAnsiTheme="majorEastAsia" w:eastAsiaTheme="majorEastAsia"/>
                <w:sz w:val="21"/>
                <w:szCs w:val="21"/>
              </w:rPr>
            </w:pPr>
          </w:p>
          <w:p w14:paraId="79458790">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asciiTheme="majorEastAsia" w:hAnsiTheme="majorEastAsia" w:eastAsiaTheme="majorEastAsia"/>
                <w:sz w:val="21"/>
                <w:szCs w:val="21"/>
              </w:rPr>
            </w:pPr>
          </w:p>
          <w:p w14:paraId="1B072C38">
            <w:pPr>
              <w:adjustRightInd w:val="0"/>
              <w:snapToGrid w:val="0"/>
              <w:rPr>
                <w:rFonts w:asciiTheme="majorEastAsia" w:hAnsiTheme="majorEastAsia" w:eastAsiaTheme="majorEastAsia"/>
                <w:sz w:val="21"/>
                <w:szCs w:val="21"/>
              </w:rPr>
            </w:pPr>
          </w:p>
          <w:p w14:paraId="7D3819CF">
            <w:pPr>
              <w:adjustRightInd w:val="0"/>
              <w:snapToGrid w:val="0"/>
              <w:rPr>
                <w:rFonts w:asciiTheme="majorEastAsia" w:hAnsiTheme="majorEastAsia" w:eastAsiaTheme="majorEastAsia"/>
                <w:sz w:val="21"/>
                <w:szCs w:val="21"/>
              </w:rPr>
            </w:pPr>
          </w:p>
          <w:p w14:paraId="6C43269D">
            <w:pPr>
              <w:adjustRightInd w:val="0"/>
              <w:snapToGrid w:val="0"/>
              <w:rPr>
                <w:rFonts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1792"/>
    <w:rsid w:val="00351F7F"/>
    <w:rsid w:val="00355AB9"/>
    <w:rsid w:val="004052AF"/>
    <w:rsid w:val="004669E1"/>
    <w:rsid w:val="004A572D"/>
    <w:rsid w:val="004D2CFE"/>
    <w:rsid w:val="005636AB"/>
    <w:rsid w:val="006217CD"/>
    <w:rsid w:val="006561DA"/>
    <w:rsid w:val="00671E08"/>
    <w:rsid w:val="006A03D8"/>
    <w:rsid w:val="006B0FD6"/>
    <w:rsid w:val="006C7B23"/>
    <w:rsid w:val="00740C00"/>
    <w:rsid w:val="00877B31"/>
    <w:rsid w:val="00897D27"/>
    <w:rsid w:val="008B1267"/>
    <w:rsid w:val="008C4698"/>
    <w:rsid w:val="00941891"/>
    <w:rsid w:val="00984C25"/>
    <w:rsid w:val="00B2641C"/>
    <w:rsid w:val="00B43770"/>
    <w:rsid w:val="00B511CC"/>
    <w:rsid w:val="00D05DB0"/>
    <w:rsid w:val="00D12F58"/>
    <w:rsid w:val="24454412"/>
    <w:rsid w:val="44EB321A"/>
    <w:rsid w:val="672F13FF"/>
    <w:rsid w:val="6C441DF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semiHidden/>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425</Characters>
  <Lines>4</Lines>
  <Paragraphs>1</Paragraphs>
  <TotalTime>0</TotalTime>
  <ScaleCrop>false</ScaleCrop>
  <LinksUpToDate>false</LinksUpToDate>
  <CharactersWithSpaces>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  </cp:lastModifiedBy>
  <cp:lastPrinted>2024-07-11T02:05:00Z</cp:lastPrinted>
  <dcterms:modified xsi:type="dcterms:W3CDTF">2026-04-17T07:37:55Z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eyJoZGlkIjoiNGFkYzIxODI4NzFmYWQ0OGFmZmFmOGUzZDAwYWE3OGMiLCJ1c2VySWQiOiI0MzkyODczODcifQ==</vt:lpwstr>
  </property>
  <property fmtid="{D5CDD505-2E9C-101B-9397-08002B2CF9AE}" pid="4" name="ICV">
    <vt:lpwstr>DA10ACED1DDE48BCAD54D5007CF3150D_12</vt:lpwstr>
  </property>
</Properties>
</file>